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3600" cy="507492"/>
            <wp:effectExtent l="0" t="0" r="0" b="0"/>
            <wp:docPr id="1" name="image1.jpeg" descr="C:\Users\Vano\Desktop\Logo Color No BG pdf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0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</w:rPr>
      </w:pPr>
    </w:p>
    <w:p>
      <w:pPr>
        <w:spacing w:line="384" w:lineRule="auto" w:before="47"/>
        <w:ind w:left="3812" w:right="3662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შპს</w:t>
      </w:r>
      <w:r>
        <w:rPr>
          <w:spacing w:val="-12"/>
          <w:sz w:val="20"/>
          <w:szCs w:val="20"/>
        </w:rPr>
        <w:t> </w:t>
      </w:r>
      <w:r>
        <w:rPr>
          <w:spacing w:val="-1"/>
          <w:sz w:val="20"/>
          <w:szCs w:val="20"/>
        </w:rPr>
        <w:t>საზოგადოებრივი</w:t>
      </w:r>
      <w:r>
        <w:rPr>
          <w:spacing w:val="36"/>
          <w:sz w:val="20"/>
          <w:szCs w:val="20"/>
        </w:rPr>
        <w:t> </w:t>
      </w:r>
      <w:r>
        <w:rPr>
          <w:spacing w:val="-1"/>
          <w:sz w:val="20"/>
          <w:szCs w:val="20"/>
        </w:rPr>
        <w:t>კოლეჯი</w:t>
      </w:r>
      <w:r>
        <w:rPr>
          <w:spacing w:val="30"/>
          <w:sz w:val="20"/>
          <w:szCs w:val="20"/>
        </w:rPr>
        <w:t> </w:t>
      </w:r>
      <w:r>
        <w:rPr>
          <w:sz w:val="20"/>
          <w:szCs w:val="20"/>
        </w:rPr>
        <w:t>ამაგი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შეფასების</w:t>
      </w:r>
      <w:r>
        <w:rPr>
          <w:spacing w:val="40"/>
          <w:sz w:val="20"/>
          <w:szCs w:val="20"/>
        </w:rPr>
        <w:t> </w:t>
      </w:r>
      <w:r>
        <w:rPr>
          <w:sz w:val="20"/>
          <w:szCs w:val="20"/>
        </w:rPr>
        <w:t>ინსტრუმენტი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5249"/>
      </w:tblGrid>
      <w:tr>
        <w:trPr>
          <w:trHeight w:val="557" w:hRule="atLeast"/>
        </w:trPr>
        <w:tc>
          <w:tcPr>
            <w:tcW w:w="5215" w:type="dxa"/>
          </w:tcPr>
          <w:p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პროფესიული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საგანმანათლებლო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პროგრამა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215" w:type="dxa"/>
          </w:tcPr>
          <w:p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მოდულის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სახელწოდება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215" w:type="dxa"/>
          </w:tcPr>
          <w:p>
            <w:pPr>
              <w:pStyle w:val="TableParagraph"/>
              <w:spacing w:before="12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სარეგისტრაციო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ნომერი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3" w:hRule="atLeast"/>
        </w:trPr>
        <w:tc>
          <w:tcPr>
            <w:tcW w:w="5215" w:type="dxa"/>
          </w:tcPr>
          <w:p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პროფესიული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განათლების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მასწავლებელ(ები)ი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ინსტრუქტორ(ები)ი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215" w:type="dxa"/>
          </w:tcPr>
          <w:p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ჩარიცხვის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წელი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ნომერი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7" w:hRule="atLeast"/>
        </w:trPr>
        <w:tc>
          <w:tcPr>
            <w:tcW w:w="5215" w:type="dxa"/>
          </w:tcPr>
          <w:p>
            <w:pPr>
              <w:pStyle w:val="TableParagraph"/>
              <w:spacing w:before="8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პროფესიული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სტუდენტის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გვარი,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სახელი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215" w:type="dxa"/>
          </w:tcPr>
          <w:p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ჩატარების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თარიღი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225"/>
      </w:tblGrid>
      <w:tr>
        <w:trPr>
          <w:trHeight w:val="445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სწავლის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შედეგი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შესრულების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კრიტერიუმები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მიმართულება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220" w:type="dxa"/>
          </w:tcPr>
          <w:p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ინსტრუმენტები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5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ჩატარების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ადგილი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შეფასების</w:t>
            </w:r>
          </w:p>
          <w:p>
            <w:pPr>
              <w:pStyle w:val="TableParagraph"/>
              <w:spacing w:before="39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ხანგრძლივობა</w:t>
            </w:r>
          </w:p>
        </w:tc>
        <w:tc>
          <w:tcPr>
            <w:tcW w:w="52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5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atLeast"/>
              <w:ind w:left="110" w:right="11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საჭირო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მატერიალური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რესურსი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მასალა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ნედლეული</w:t>
            </w:r>
          </w:p>
        </w:tc>
        <w:tc>
          <w:tcPr>
            <w:tcW w:w="52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220" w:type="dxa"/>
          </w:tcPr>
          <w:p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დავალების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შესრულების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ინსტრუქცია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დავალების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აღწერა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შეფასების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სქემა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522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მტკიცებულება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220" w:type="dxa"/>
          </w:tcPr>
          <w:p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განმეორებითი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შეფასების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პროცედურა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220" w:type="dxa"/>
          </w:tcPr>
          <w:p>
            <w:pPr>
              <w:pStyle w:val="TableParagraph"/>
              <w:spacing w:line="244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აპელაციის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პირობები</w:t>
            </w:r>
          </w:p>
        </w:tc>
        <w:tc>
          <w:tcPr>
            <w:tcW w:w="5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566"/>
        <w:gridCol w:w="522"/>
        <w:gridCol w:w="542"/>
        <w:gridCol w:w="537"/>
        <w:gridCol w:w="542"/>
        <w:gridCol w:w="629"/>
        <w:gridCol w:w="485"/>
        <w:gridCol w:w="4399"/>
      </w:tblGrid>
      <w:tr>
        <w:trPr>
          <w:trHeight w:val="388" w:hRule="atLeast"/>
        </w:trPr>
        <w:tc>
          <w:tcPr>
            <w:tcW w:w="10459" w:type="dxa"/>
            <w:gridSpan w:val="9"/>
          </w:tcPr>
          <w:p>
            <w:pPr>
              <w:pStyle w:val="TableParagraph"/>
              <w:spacing w:before="6"/>
              <w:ind w:left="11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გამოკითხვის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შესრულების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შეფასების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ფურცელი</w:t>
            </w:r>
          </w:p>
        </w:tc>
      </w:tr>
      <w:tr>
        <w:trPr>
          <w:trHeight w:val="1161" w:hRule="atLeast"/>
        </w:trPr>
        <w:tc>
          <w:tcPr>
            <w:tcW w:w="2237" w:type="dxa"/>
          </w:tcPr>
          <w:p>
            <w:pPr>
              <w:pStyle w:val="TableParagraph"/>
              <w:spacing w:before="1"/>
              <w:ind w:left="110" w:right="10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შეფასების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კრიტერიუმი</w:t>
            </w:r>
          </w:p>
        </w:tc>
        <w:tc>
          <w:tcPr>
            <w:tcW w:w="3823" w:type="dxa"/>
            <w:gridSpan w:val="7"/>
          </w:tcPr>
          <w:p>
            <w:pPr>
              <w:pStyle w:val="TableParagraph"/>
              <w:spacing w:before="7"/>
              <w:ind w:left="1015" w:right="100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შესრულებული</w:t>
            </w:r>
            <w:r>
              <w:rPr>
                <w:spacing w:val="-7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სამუშაო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15" w:right="10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+სწორი</w:t>
            </w:r>
            <w:r>
              <w:rPr>
                <w:spacing w:val="-10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პასუხი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015" w:right="99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-არასწორი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პასუხი</w:t>
            </w:r>
          </w:p>
        </w:tc>
        <w:tc>
          <w:tcPr>
            <w:tcW w:w="4399" w:type="dxa"/>
          </w:tcPr>
          <w:p>
            <w:pPr>
              <w:pStyle w:val="TableParagraph"/>
              <w:spacing w:before="7"/>
              <w:ind w:left="58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კრიტერიუმი</w:t>
            </w:r>
            <w:r>
              <w:rPr>
                <w:spacing w:val="22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დადატურდა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არ</w:t>
            </w:r>
            <w:r>
              <w:rPr>
                <w:spacing w:val="-8"/>
                <w:sz w:val="16"/>
                <w:szCs w:val="16"/>
              </w:rPr>
              <w:t> </w:t>
            </w:r>
            <w:r>
              <w:rPr>
                <w:spacing w:val="-1"/>
                <w:sz w:val="16"/>
                <w:szCs w:val="16"/>
              </w:rPr>
              <w:t>დადასტურდა</w:t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  <w:tab w:pos="835" w:val="left" w:leader="none"/>
              </w:tabs>
              <w:spacing w:line="240" w:lineRule="auto" w:before="0" w:after="0"/>
              <w:ind w:left="834" w:right="0" w:hanging="3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დადასტურდა</w:t>
            </w:r>
          </w:p>
          <w:p>
            <w:pPr>
              <w:pStyle w:val="TableParagraph"/>
              <w:tabs>
                <w:tab w:pos="834" w:val="left" w:leader="none"/>
              </w:tabs>
              <w:spacing w:before="29"/>
              <w:ind w:left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  <w:tab/>
            </w:r>
            <w:r>
              <w:rPr>
                <w:spacing w:val="-2"/>
                <w:sz w:val="20"/>
                <w:szCs w:val="20"/>
              </w:rPr>
              <w:t>არ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დადასტურდა</w:t>
            </w:r>
          </w:p>
        </w:tc>
      </w:tr>
      <w:tr>
        <w:trPr>
          <w:trHeight w:val="498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280" w:bottom="280" w:left="480" w:right="5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566"/>
        <w:gridCol w:w="522"/>
        <w:gridCol w:w="542"/>
        <w:gridCol w:w="537"/>
        <w:gridCol w:w="542"/>
        <w:gridCol w:w="629"/>
        <w:gridCol w:w="485"/>
        <w:gridCol w:w="4399"/>
      </w:tblGrid>
      <w:tr>
        <w:trPr>
          <w:trHeight w:val="504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28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line="289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line="28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28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line="28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289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line="289" w:lineRule="exact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line="289" w:lineRule="exact"/>
              <w:ind w:left="10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line="289" w:lineRule="exact"/>
              <w:ind w:left="11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line="289" w:lineRule="exact"/>
              <w:ind w:left="10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504"/>
        <w:gridCol w:w="4720"/>
        <w:gridCol w:w="806"/>
        <w:gridCol w:w="903"/>
        <w:gridCol w:w="2521"/>
      </w:tblGrid>
      <w:tr>
        <w:trPr>
          <w:trHeight w:val="412" w:hRule="atLeast"/>
        </w:trPr>
        <w:tc>
          <w:tcPr>
            <w:tcW w:w="10620" w:type="dxa"/>
            <w:gridSpan w:val="6"/>
          </w:tcPr>
          <w:p>
            <w:pPr>
              <w:pStyle w:val="TableParagraph"/>
              <w:spacing w:before="5"/>
              <w:ind w:left="2357" w:right="2345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პრაქტიკული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დავალების</w:t>
            </w:r>
            <w:r>
              <w:rPr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შესრულების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შეფასების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ფურცელი(ჩეკ-ლისტი)</w:t>
            </w:r>
          </w:p>
        </w:tc>
      </w:tr>
      <w:tr>
        <w:trPr>
          <w:trHeight w:val="1368" w:hRule="atLeast"/>
        </w:trPr>
        <w:tc>
          <w:tcPr>
            <w:tcW w:w="1166" w:type="dxa"/>
          </w:tcPr>
          <w:p>
            <w:pPr>
              <w:pStyle w:val="TableParagraph"/>
              <w:spacing w:line="256" w:lineRule="auto" w:before="3"/>
              <w:ind w:left="172" w:firstLine="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შეფასების</w:t>
            </w:r>
            <w:r>
              <w:rPr>
                <w:spacing w:val="1"/>
                <w:sz w:val="14"/>
                <w:szCs w:val="14"/>
              </w:rPr>
              <w:t> </w:t>
            </w:r>
            <w:r>
              <w:rPr>
                <w:w w:val="95"/>
                <w:sz w:val="14"/>
                <w:szCs w:val="14"/>
              </w:rPr>
              <w:t>კრიტერიუმი</w:t>
            </w:r>
          </w:p>
        </w:tc>
        <w:tc>
          <w:tcPr>
            <w:tcW w:w="5224" w:type="dxa"/>
            <w:gridSpan w:val="2"/>
          </w:tcPr>
          <w:p>
            <w:pPr>
              <w:pStyle w:val="TableParagraph"/>
              <w:spacing w:before="14"/>
              <w:ind w:left="105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პრაქტიკული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დავალების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შეფასება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125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დიახ</w:t>
            </w:r>
          </w:p>
          <w:p>
            <w:pPr>
              <w:pStyle w:val="TableParagraph"/>
              <w:spacing w:before="18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903" w:type="dxa"/>
          </w:tcPr>
          <w:p>
            <w:pPr>
              <w:pStyle w:val="TableParagraph"/>
              <w:spacing w:before="4"/>
              <w:ind w:left="261" w:right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არა</w:t>
            </w:r>
          </w:p>
          <w:p>
            <w:pPr>
              <w:pStyle w:val="TableParagraph"/>
              <w:spacing w:before="18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521" w:type="dxa"/>
          </w:tcPr>
          <w:p>
            <w:pPr>
              <w:pStyle w:val="TableParagraph"/>
              <w:spacing w:line="261" w:lineRule="auto" w:before="5"/>
              <w:ind w:left="562" w:right="131" w:hanging="40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კრიტერიუმი</w:t>
            </w:r>
            <w:r>
              <w:rPr>
                <w:spacing w:val="1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დადატურდა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არ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დადასტურდა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52" w:after="0"/>
              <w:ind w:left="827" w:right="0" w:hanging="3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დადასტურდა</w:t>
            </w:r>
          </w:p>
          <w:p>
            <w:pPr>
              <w:pStyle w:val="TableParagraph"/>
              <w:tabs>
                <w:tab w:pos="827" w:val="left" w:leader="none"/>
              </w:tabs>
              <w:spacing w:before="26"/>
              <w:ind w:left="46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  <w:tab/>
            </w:r>
            <w:r>
              <w:rPr>
                <w:sz w:val="18"/>
                <w:szCs w:val="18"/>
              </w:rPr>
              <w:t>არდადასტურდა</w:t>
            </w:r>
          </w:p>
        </w:tc>
      </w:tr>
      <w:tr>
        <w:trPr>
          <w:trHeight w:val="498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60" w:bottom="280" w:left="480" w:right="5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504"/>
        <w:gridCol w:w="4720"/>
        <w:gridCol w:w="806"/>
        <w:gridCol w:w="903"/>
        <w:gridCol w:w="2521"/>
      </w:tblGrid>
      <w:tr>
        <w:trPr>
          <w:trHeight w:val="504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2867"/>
        <w:gridCol w:w="2339"/>
      </w:tblGrid>
      <w:tr>
        <w:trPr>
          <w:trHeight w:val="580" w:hRule="atLeast"/>
        </w:trPr>
        <w:tc>
          <w:tcPr>
            <w:tcW w:w="5215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სწავლის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შედეგი/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სწავლის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შედეგები</w:t>
            </w:r>
          </w:p>
        </w:tc>
        <w:tc>
          <w:tcPr>
            <w:tcW w:w="2867" w:type="dxa"/>
          </w:tcPr>
          <w:p>
            <w:pPr>
              <w:pStyle w:val="TableParagraph"/>
              <w:spacing w:line="289" w:lineRule="exact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დადასტურდა</w:t>
            </w:r>
          </w:p>
          <w:p>
            <w:pPr>
              <w:pStyle w:val="TableParagraph"/>
              <w:spacing w:before="22"/>
              <w:ind w:left="177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2339" w:type="dxa"/>
          </w:tcPr>
          <w:p>
            <w:pPr>
              <w:pStyle w:val="TableParagraph"/>
              <w:spacing w:line="288" w:lineRule="exact"/>
              <w:ind w:left="292" w:right="29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არ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დადასტურდა</w:t>
            </w:r>
          </w:p>
          <w:p>
            <w:pPr>
              <w:pStyle w:val="TableParagraph"/>
              <w:spacing w:line="272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5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6165" w:val="left" w:leader="none"/>
        </w:tabs>
        <w:spacing w:before="42"/>
        <w:ind w:left="230" w:right="930"/>
      </w:pPr>
      <w:r>
        <w:rPr>
          <w:spacing w:val="-1"/>
        </w:rPr>
        <w:t>საბოლოო</w:t>
      </w:r>
      <w:r>
        <w:rPr>
          <w:spacing w:val="-12"/>
        </w:rPr>
        <w:t> </w:t>
      </w:r>
      <w:r>
        <w:rPr>
          <w:spacing w:val="-1"/>
        </w:rPr>
        <w:t>შედეგი/ები:</w:t>
      </w:r>
      <w:r>
        <w:rPr>
          <w:spacing w:val="-1"/>
          <w:u w:val="single"/>
        </w:rPr>
        <w:tab/>
      </w:r>
      <w:r>
        <w:rPr>
          <w:spacing w:val="-1"/>
        </w:rPr>
        <w:t>(</w:t>
      </w:r>
      <w:r>
        <w:rPr>
          <w:spacing w:val="-12"/>
        </w:rPr>
        <w:t> </w:t>
      </w:r>
      <w:r>
        <w:rPr>
          <w:spacing w:val="-1"/>
        </w:rPr>
        <w:t>სწავლის</w:t>
      </w:r>
      <w:r>
        <w:rPr>
          <w:spacing w:val="-10"/>
        </w:rPr>
        <w:t> </w:t>
      </w:r>
      <w:r>
        <w:rPr>
          <w:spacing w:val="-1"/>
        </w:rPr>
        <w:t>შედეგი</w:t>
      </w:r>
      <w:r>
        <w:rPr>
          <w:spacing w:val="-10"/>
        </w:rPr>
        <w:t> </w:t>
      </w:r>
      <w:r>
        <w:rPr>
          <w:spacing w:val="-1"/>
        </w:rPr>
        <w:t>დადასტურდა</w:t>
      </w:r>
      <w:r>
        <w:rPr>
          <w:spacing w:val="-12"/>
        </w:rPr>
        <w:t> </w:t>
      </w:r>
      <w:r>
        <w:rPr/>
        <w:t>ან</w:t>
      </w:r>
      <w:r>
        <w:rPr>
          <w:spacing w:val="-11"/>
        </w:rPr>
        <w:t> </w:t>
      </w:r>
      <w:r>
        <w:rPr/>
        <w:t>არ</w:t>
      </w:r>
      <w:r>
        <w:rPr>
          <w:spacing w:val="-52"/>
        </w:rPr>
        <w:t> </w:t>
      </w:r>
      <w:r>
        <w:rPr/>
        <w:t>დადასტურდა)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6991" w:val="left" w:leader="none"/>
          <w:tab w:pos="10228" w:val="left" w:leader="none"/>
        </w:tabs>
        <w:ind w:left="230"/>
        <w:rPr>
          <w:rFonts w:ascii="Times New Roman" w:hAnsi="Times New Roman" w:cs="Times New Roman" w:eastAsia="Times New Roman"/>
          <w:b/>
          <w:bCs/>
        </w:rPr>
      </w:pPr>
      <w:r>
        <w:rPr>
          <w:spacing w:val="-3"/>
        </w:rPr>
        <w:t>პროფესიული</w:t>
      </w:r>
      <w:r>
        <w:rPr>
          <w:spacing w:val="-5"/>
        </w:rPr>
        <w:t> </w:t>
      </w:r>
      <w:r>
        <w:rPr>
          <w:spacing w:val="-2"/>
        </w:rPr>
        <w:t>განათლების</w:t>
      </w:r>
      <w:r>
        <w:rPr>
          <w:spacing w:val="-6"/>
        </w:rPr>
        <w:t> </w:t>
      </w:r>
      <w:r>
        <w:rPr>
          <w:spacing w:val="-2"/>
        </w:rPr>
        <w:t>მასწავლებელ(ები)ი</w:t>
      </w:r>
      <w:r>
        <w:rPr>
          <w:spacing w:val="-10"/>
        </w:rPr>
        <w:t> </w:t>
      </w:r>
      <w:r>
        <w:rPr>
          <w:spacing w:val="-2"/>
        </w:rPr>
        <w:t>ინსტრუქტორ(ებ)ი</w:t>
        <w:tab/>
      </w:r>
      <w:r>
        <w:rPr/>
        <w:t>ხელმოწერა 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single"/>
        </w:rPr>
        <w:t> </w:t>
      </w:r>
      <w:r>
        <w:rPr>
          <w:rFonts w:ascii="Times New Roman" w:hAnsi="Times New Roman" w:cs="Times New Roman" w:eastAsia="Times New Roman"/>
          <w:b/>
          <w:bCs/>
          <w:u w:val="single"/>
        </w:rPr>
        <w:tab/>
      </w: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pStyle w:val="BodyText"/>
        <w:tabs>
          <w:tab w:pos="7136" w:val="left" w:leader="none"/>
        </w:tabs>
        <w:spacing w:before="41"/>
        <w:ind w:left="230"/>
      </w:pPr>
      <w:r>
        <w:rPr/>
        <w:t>პროფესიული</w:t>
      </w:r>
      <w:r>
        <w:rPr>
          <w:spacing w:val="28"/>
        </w:rPr>
        <w:t> </w:t>
      </w:r>
      <w:r>
        <w:rPr/>
        <w:t>სტუდენტის</w:t>
      </w:r>
      <w:r>
        <w:rPr>
          <w:spacing w:val="29"/>
        </w:rPr>
        <w:t> </w:t>
      </w:r>
      <w:r>
        <w:rPr/>
        <w:t>ხელმოწერა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"/>
        </w:rPr>
        <w:t>(გავეცანი</w:t>
      </w:r>
      <w:r>
        <w:rPr>
          <w:spacing w:val="-11"/>
        </w:rPr>
        <w:t> </w:t>
      </w:r>
      <w:r>
        <w:rPr>
          <w:spacing w:val="-1"/>
        </w:rPr>
        <w:t>შედეგს)</w:t>
      </w:r>
    </w:p>
    <w:sectPr>
      <w:pgSz w:w="11910" w:h="16840"/>
      <w:pgMar w:top="66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827" w:hanging="361"/>
      </w:pPr>
      <w:rPr>
        <w:rFonts w:hint="default" w:ascii="Wingdings" w:hAnsi="Wingdings" w:eastAsia="Wingdings" w:cs="Wingdings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8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72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34" w:hanging="360"/>
      </w:pPr>
      <w:rPr>
        <w:rFonts w:hint="default" w:ascii="Wingdings" w:hAnsi="Wingdings" w:eastAsia="Wingdings" w:cs="Wingdings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ylfaen" w:hAnsi="Sylfaen" w:eastAsia="Sylfaen" w:cs="Sylfae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2023-01-24T10:11:35Z</dcterms:created>
  <dcterms:modified xsi:type="dcterms:W3CDTF">2023-01-24T10:11:35Z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